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6E" w:rsidRPr="006A3C5C" w:rsidRDefault="00B71D19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3C5C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13574A" w:rsidRPr="006A3C5C">
        <w:rPr>
          <w:rFonts w:ascii="Times New Roman" w:hAnsi="Times New Roman" w:cs="Times New Roman"/>
          <w:b/>
          <w:sz w:val="24"/>
          <w:szCs w:val="24"/>
        </w:rPr>
        <w:t xml:space="preserve">16: Water Supply </w:t>
      </w:r>
    </w:p>
    <w:p w:rsidR="00D272A0" w:rsidRPr="006A3C5C" w:rsidRDefault="00D272A0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CE2" w:rsidRPr="006A3C5C" w:rsidRDefault="00FF716E" w:rsidP="00A6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C5C">
        <w:rPr>
          <w:rFonts w:ascii="Times New Roman" w:hAnsi="Times New Roman" w:cs="Times New Roman"/>
          <w:b/>
          <w:sz w:val="24"/>
          <w:szCs w:val="24"/>
        </w:rPr>
        <w:t xml:space="preserve">Chief Concepts </w:t>
      </w:r>
    </w:p>
    <w:p w:rsidR="00AC7D9E" w:rsidRPr="006A3C5C" w:rsidRDefault="00AC7D9E" w:rsidP="00BE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In rural areas,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re de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partments often depend on water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from static sources to mai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ntain their water supply. Water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may be used from the static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source directly or transported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via a mobile wa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ter supply tanker/tender. These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trucks are designed t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o carry large volumes of water—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from 1892 to 18,925 L (500 to 5000 gal.).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Dry or drafting hydr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ants have a strainer on one end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and connect to a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apparatus to supply water from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a static source.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Portable tanks are carried on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fire apparatus and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can hold between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2271 to 18,925 L (600 and 5000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gal.) of water. Th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ese tanks can be set up quickly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and linked togethe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r to increase the water storage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capacity.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A tanker shuttle can deliver wate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r from a static</w:t>
      </w:r>
      <w:r w:rsidR="00E662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source 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ll site to the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re scene.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Municipal water system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s make clean water available to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people in populated areas and provide water for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fire protection.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Hydrants make thi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s water supply available to the 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re department.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Municipal water systems can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draw water from wells, rivers,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or lakes; they carry th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 water via pipelines or canals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to a water treatment facility and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then to the water distribution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system, a complex network of underground pipes.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Most municipal water supply systems use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both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pumps and gravity to deliver water.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Underground wat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er mains come in several sizes.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Large mains, or primary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feeders, carry large quantities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of water to a secti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on of a city. Smaller mains, or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secondary feeders, dist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ribute water to a smaller area.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The smallest pipes,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or distributors, carry water to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the users and hydrants along individual streets.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Shut-off valves are l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ocated at the connection points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where the undergr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ound mains meet the distributor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pipes. These valv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es can be used to prevent water fl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ow if the water system in the building or the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fire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hydrant is damaged.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The two types of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re h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ydrants are wet barrel hydrants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and dry barrel hydrants.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Wet barrel hydrants are u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sed in areas where temperatures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do not drop below freezing. These hydrant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do not have to be drained after each use.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Dry barrel hydrants are u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sed in areas where temperatures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drop be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low freezing. When this type of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hydrant is not in use, the barrel must be dry.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Fire hydrants are located a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ccording to local standards and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nationally recommended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practices. In many communities,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hydrants are located at every street intersection.</w:t>
      </w:r>
    </w:p>
    <w:p w:rsidR="008365D7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Fire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ghters must be pro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cient in operating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fire hydrants,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including the tasks of t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urning on the hydrant, shutting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off the hydrant, and inspecting the hydrant.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To understand how a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water supply system works, you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must understand some basic concepts: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ow or qua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ntity of water moving through a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pipe, hose, or nozzle is de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scribed in terms of its volume,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usually speci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ed in units of </w:t>
      </w:r>
      <w:proofErr w:type="spellStart"/>
      <w:r w:rsidRPr="00960F82">
        <w:rPr>
          <w:rFonts w:ascii="Times New Roman" w:hAnsi="Times New Roman" w:cs="Times New Roman"/>
          <w:color w:val="000000"/>
          <w:sz w:val="24"/>
          <w:szCs w:val="24"/>
        </w:rPr>
        <w:t>litres</w:t>
      </w:r>
      <w:proofErr w:type="spellEnd"/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per minut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or gallons per minute.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Water pressure refers to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an energy level and is measured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in units of </w:t>
      </w:r>
      <w:proofErr w:type="spellStart"/>
      <w:r w:rsidRPr="00960F82">
        <w:rPr>
          <w:rFonts w:ascii="Times New Roman" w:hAnsi="Times New Roman" w:cs="Times New Roman"/>
          <w:color w:val="000000"/>
          <w:sz w:val="24"/>
          <w:szCs w:val="24"/>
        </w:rPr>
        <w:t>kP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(or psi). Volume and pressure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are two differe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nt, but mathematically related,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measurements.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Water that is no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t moving has potential (static)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energy. When water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is moving, it has a combination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of potential energy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and kinetic (in-motion) energy.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Both the quantity of water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owing and the pressure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under a speci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c set of conditions must be measured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when testing any water system, including hydrants.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Static pressure is cre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ated by elevation pressure and/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or pump pressure.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Normal operating p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ressure refers to the amount of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pressure in a wat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er distribution system during a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period of normal consumption.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Residual pressure is the amount of pressure t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hat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remains in the system when water is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owing.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Flow pressure measures the quantity of water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flowing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through an op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ening. A </w:t>
      </w:r>
      <w:proofErr w:type="spellStart"/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Pitot</w:t>
      </w:r>
      <w:proofErr w:type="spellEnd"/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gauge is used to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measure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ow pressu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re in kilopascals or psi and to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calculate the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ow in </w:t>
      </w:r>
      <w:proofErr w:type="spellStart"/>
      <w:r w:rsidRPr="00960F82">
        <w:rPr>
          <w:rFonts w:ascii="Times New Roman" w:hAnsi="Times New Roman" w:cs="Times New Roman"/>
          <w:color w:val="000000"/>
          <w:sz w:val="24"/>
          <w:szCs w:val="24"/>
        </w:rPr>
        <w:t>litres</w:t>
      </w:r>
      <w:proofErr w:type="spellEnd"/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per minute or gallons p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er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minute.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Knowing the static pressure, the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flow in </w:t>
      </w:r>
      <w:proofErr w:type="spellStart"/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litres</w:t>
      </w:r>
      <w:proofErr w:type="spellEnd"/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minute or gallons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per minute, and the residential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pressure enables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fighters to calculate the amount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of water that can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be obtained from a hydrant or a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group of hydrants on the same water main.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Fire hoses are used as su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pply hoses and as attack hoses.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Supply hoses are used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to deliver water from a static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source or from a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re hy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drant to an attack engine. Fire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hoses range in size from 25 to 152 mm (1 to 6 in.).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Small-diameter hose (SDH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) ranges in size from 25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to 51 mm (1 to 2 i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n.) in diameter. It is commonly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used for attack lines.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Medium-diameter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(MDH) hose has a diameter of 64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or 76 mm (2.5 or 3 i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n.). It is used for both attack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and supply lines.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Large-diameter hose (LDH) has a diam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eter of 89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mm (3.5 in.) or more. It is used for supply lines.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Fire hose is constructed wit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h a waterproof liner surrounded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by either one or two outer layers.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Couplings are used t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o connect individual lengths of 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re hose together. They are also used to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connect a hose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line to a hydrant, to an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intake or discharge valve on an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engine, or to a variety of nozzles,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fittings, and appliances.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A coupling is permanently at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tached to each end of a section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re hose.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The two types of couplings are threaded coupl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ings and </w:t>
      </w:r>
      <w:proofErr w:type="spellStart"/>
      <w:r w:rsidRPr="00960F82">
        <w:rPr>
          <w:rFonts w:ascii="Times New Roman" w:hAnsi="Times New Roman" w:cs="Times New Roman"/>
          <w:color w:val="000000"/>
          <w:sz w:val="24"/>
          <w:szCs w:val="24"/>
        </w:rPr>
        <w:t>Storz</w:t>
      </w:r>
      <w:proofErr w:type="spellEnd"/>
      <w:r w:rsidRPr="00960F82">
        <w:rPr>
          <w:rFonts w:ascii="Times New Roman" w:hAnsi="Times New Roman" w:cs="Times New Roman"/>
          <w:color w:val="000000"/>
          <w:sz w:val="24"/>
          <w:szCs w:val="24"/>
        </w:rPr>
        <w:t>-type couplings.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Threaded couplin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gs are used on most hoses up to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76 mm (3 in.) in dia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meter and on both soft and hard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suction hoses. Threa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ded couplings consist of a male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coupling and a female coupling.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0F82">
        <w:rPr>
          <w:rFonts w:ascii="Times New Roman" w:hAnsi="Times New Roman" w:cs="Times New Roman"/>
          <w:color w:val="000000"/>
          <w:sz w:val="24"/>
          <w:szCs w:val="24"/>
        </w:rPr>
        <w:t>Storz</w:t>
      </w:r>
      <w:proofErr w:type="spellEnd"/>
      <w:r w:rsidRPr="00960F82">
        <w:rPr>
          <w:rFonts w:ascii="Times New Roman" w:hAnsi="Times New Roman" w:cs="Times New Roman"/>
          <w:color w:val="000000"/>
          <w:sz w:val="24"/>
          <w:szCs w:val="24"/>
        </w:rPr>
        <w:t>-type couplings are the same on both ends.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Supply hose can either be soft suction or hard suction.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Soft suction hose is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a short section of LDH that is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used to connect a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 department engine directly to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the large steamer outle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t on a hydrant. It has a female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connection on each end,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with one end matching the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local hydrant thr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eads and the other end matching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the threads on a large-diameter inlet on the engine.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A hard suction hose i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s a special type of supply hose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that is used to dr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aft water from a static source,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such as a river, lake, or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portable drafting basin. It is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designed to remain r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igid and will not collapse when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a vacuum is created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in the hose to draft the water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into the pump. It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can also be used to carry water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from a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re hydrant to the pumper.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Fire hose should be ins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pected and tested following the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procedures in NFPA 1962.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The most common type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s of hose damage are mechanical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damage, heat and co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ld damage, chemical damage, and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mildew damage.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Visual hose inspectio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ns should be performed at least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quarterly. A visual inspect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ion of hose should be performed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after each use. If an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y defects are found, the length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of hose should be marked and removed from service.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Hose appliances include wyes, gated wyes, water thieves,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Siamese connections, adaptors, reducers, ho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se jackets,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hose rollers, and hose clamps.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Rolled hose is compact and easy to manage. A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fire hose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can be rolled many diff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erent ways, depending on how it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will be used. Follow t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he SOGs/SOPs of your department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when rolling hose.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The objective of laying a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supply line is to deliver water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from a hydrant or a s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tatic water source to an attack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engine. In most cases, t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his operation involves laying a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continuous hose line out of the bed of the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fire apparatus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as the vehicle drives forwa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rd. It can be done using either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a forward lay or a reverse lay.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A forward </w:t>
      </w:r>
      <w:proofErr w:type="gramStart"/>
      <w:r w:rsidRPr="00960F82">
        <w:rPr>
          <w:rFonts w:ascii="Times New Roman" w:hAnsi="Times New Roman" w:cs="Times New Roman"/>
          <w:color w:val="000000"/>
          <w:sz w:val="24"/>
          <w:szCs w:val="24"/>
        </w:rPr>
        <w:t>lay</w:t>
      </w:r>
      <w:proofErr w:type="gramEnd"/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sta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rts at the hydrant and proceeds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toward the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e. The hose is laid in the same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direction as the water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flows—from the hydrant to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re.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A reverse lay involves laying the hose from the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fire to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the hydrant (i.e., opposite </w:t>
      </w:r>
      <w:proofErr w:type="gramStart"/>
      <w:r w:rsidRPr="00960F82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the water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ow).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A split hose lay is pe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rformed by two engine companies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in situations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where hose must be laid in two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different directions to establish a water supply. The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attack engine drop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s the end of its supply hose at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the corner of the st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reet and performs a forward lay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toward the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re. The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supply engine stops at the same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intersection, pulls of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 enough hose to connect to the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end of the dropped supply line, and then perfo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rms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a reverse hose lay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to the hydrant or static water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source. Once the two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lines are connected, the supply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engine can pump water to the attack engine.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Hose can be loaded in se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veral different ways, depending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on how it will be laid out at the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re scene.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The hose must be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easily removable from the hose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bed, without kinks or twis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ts, and without the possibility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of becoming caught or tangled.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The ideal hose lo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ad would be easy to load, avoid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wear and tear on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the hose, have few sharp bends,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and allow the hos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 to play out of the hose bed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smoothly and easily.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Several different t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echniques are used to carry and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advance supply hose.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The best technique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for a particular situation will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depend on the size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of the hose, the distance over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which it must be moved, and the number of 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>fire fi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ghters available to perform the task.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The same techniq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ues can be used for both supply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lines and attack lines.</w:t>
      </w:r>
    </w:p>
    <w:p w:rsidR="006A3C5C" w:rsidRPr="00960F82" w:rsidRDefault="006A3C5C" w:rsidP="00960F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Whenever possible, a h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ose line should be laid out and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positioned as close as possible to th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 location where it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will be operated before it is charged with water.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A charged line is much heavier and more dif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ficult to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maneuver than a dry hose line.</w:t>
      </w:r>
    </w:p>
    <w:p w:rsidR="006A3C5C" w:rsidRPr="00960F82" w:rsidRDefault="006A3C5C" w:rsidP="00960F8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F82">
        <w:rPr>
          <w:rFonts w:ascii="Times New Roman" w:hAnsi="Times New Roman" w:cs="Times New Roman"/>
          <w:color w:val="000000"/>
          <w:sz w:val="24"/>
          <w:szCs w:val="24"/>
        </w:rPr>
        <w:t>A suitable amount of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 extra hose should be available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to allow for maneuvering after the line has b</w:t>
      </w:r>
      <w:r w:rsidR="00960F82" w:rsidRPr="00960F82">
        <w:rPr>
          <w:rFonts w:ascii="Times New Roman" w:hAnsi="Times New Roman" w:cs="Times New Roman"/>
          <w:color w:val="000000"/>
          <w:sz w:val="24"/>
          <w:szCs w:val="24"/>
        </w:rPr>
        <w:t xml:space="preserve">een </w:t>
      </w:r>
      <w:r w:rsidRPr="00960F82">
        <w:rPr>
          <w:rFonts w:ascii="Times New Roman" w:hAnsi="Times New Roman" w:cs="Times New Roman"/>
          <w:color w:val="000000"/>
          <w:sz w:val="24"/>
          <w:szCs w:val="24"/>
        </w:rPr>
        <w:t>charged.</w:t>
      </w:r>
    </w:p>
    <w:sectPr w:rsidR="006A3C5C" w:rsidRPr="00960F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E" w:rsidRDefault="00FF716E" w:rsidP="00FF716E">
      <w:pPr>
        <w:spacing w:after="0" w:line="240" w:lineRule="auto"/>
      </w:pPr>
      <w:r>
        <w:separator/>
      </w:r>
    </w:p>
  </w:endnote>
  <w:end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1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6E" w:rsidRDefault="00FF716E" w:rsidP="00FF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9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6E" w:rsidRPr="005B3ADA" w:rsidRDefault="005B3ADA" w:rsidP="005B3ADA">
    <w:pPr>
      <w:widowControl w:val="0"/>
      <w:autoSpaceDE w:val="0"/>
      <w:autoSpaceDN w:val="0"/>
      <w:adjustRightInd w:val="0"/>
      <w:spacing w:before="60"/>
      <w:ind w:left="100" w:right="-20"/>
      <w:rPr>
        <w:rFonts w:ascii="Interstate" w:hAnsi="Interstate" w:cs="Interstate"/>
        <w:color w:val="000000"/>
      </w:rPr>
    </w:pPr>
    <w:r>
      <w:rPr>
        <w:rFonts w:ascii="Calibri" w:hAnsi="Calibri" w:cs="Calibri"/>
      </w:rPr>
      <w:t>Copyright © 2014 Jones &amp; Bartlett Learning, LLC, an Ascend Learning Company and the National Fire Protection Association®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E" w:rsidRDefault="00FF716E" w:rsidP="00FF716E">
      <w:pPr>
        <w:spacing w:after="0" w:line="240" w:lineRule="auto"/>
      </w:pPr>
      <w:r>
        <w:separator/>
      </w:r>
    </w:p>
  </w:footnote>
  <w:foot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DA" w:rsidRDefault="00DE14E7">
    <w:pPr>
      <w:pStyle w:val="Header"/>
    </w:pPr>
    <w:r w:rsidRPr="00DE14E7">
      <w:rPr>
        <w:i/>
      </w:rPr>
      <w:t xml:space="preserve">Fundamentals of Fire Fighter Skills, </w:t>
    </w:r>
    <w:r w:rsidR="0028093E">
      <w:rPr>
        <w:i/>
      </w:rPr>
      <w:t xml:space="preserve">Canadian </w:t>
    </w:r>
    <w:r w:rsidRPr="00DE14E7">
      <w:rPr>
        <w:i/>
      </w:rPr>
      <w:t>Third Edition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6A6"/>
    <w:multiLevelType w:val="hybridMultilevel"/>
    <w:tmpl w:val="93B8A8EA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01A11"/>
    <w:multiLevelType w:val="hybridMultilevel"/>
    <w:tmpl w:val="7DC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D5B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3B10"/>
    <w:multiLevelType w:val="hybridMultilevel"/>
    <w:tmpl w:val="C03E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A6F1A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34E6"/>
    <w:multiLevelType w:val="hybridMultilevel"/>
    <w:tmpl w:val="6EF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C20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F1FE5"/>
    <w:multiLevelType w:val="hybridMultilevel"/>
    <w:tmpl w:val="6FFE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85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266D5"/>
    <w:multiLevelType w:val="hybridMultilevel"/>
    <w:tmpl w:val="15A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897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9663B"/>
    <w:multiLevelType w:val="hybridMultilevel"/>
    <w:tmpl w:val="9892AB3C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95A45"/>
    <w:multiLevelType w:val="hybridMultilevel"/>
    <w:tmpl w:val="079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03AD2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B2049"/>
    <w:multiLevelType w:val="hybridMultilevel"/>
    <w:tmpl w:val="86A27F68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A56CA"/>
    <w:multiLevelType w:val="hybridMultilevel"/>
    <w:tmpl w:val="417E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E045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717FB"/>
    <w:multiLevelType w:val="hybridMultilevel"/>
    <w:tmpl w:val="6CEE54A2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36197D"/>
    <w:multiLevelType w:val="hybridMultilevel"/>
    <w:tmpl w:val="0DB8B0DE"/>
    <w:lvl w:ilvl="0" w:tplc="C0FAE8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BEA851C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64125C"/>
    <w:multiLevelType w:val="hybridMultilevel"/>
    <w:tmpl w:val="0864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85348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36ACB"/>
    <w:multiLevelType w:val="hybridMultilevel"/>
    <w:tmpl w:val="2D64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865F2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D1F33"/>
    <w:multiLevelType w:val="hybridMultilevel"/>
    <w:tmpl w:val="2DF8CE2C"/>
    <w:lvl w:ilvl="0" w:tplc="C0FAE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4114C"/>
    <w:multiLevelType w:val="hybridMultilevel"/>
    <w:tmpl w:val="414E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8F890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967F9"/>
    <w:multiLevelType w:val="hybridMultilevel"/>
    <w:tmpl w:val="EA50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22EFE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95D0F"/>
    <w:multiLevelType w:val="hybridMultilevel"/>
    <w:tmpl w:val="67D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8DFD2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23B72"/>
    <w:multiLevelType w:val="hybridMultilevel"/>
    <w:tmpl w:val="6686B4A0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B6B4BD12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FA0CC5"/>
    <w:multiLevelType w:val="hybridMultilevel"/>
    <w:tmpl w:val="2D4294DE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E036A"/>
    <w:multiLevelType w:val="hybridMultilevel"/>
    <w:tmpl w:val="7A4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0601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01877"/>
    <w:multiLevelType w:val="hybridMultilevel"/>
    <w:tmpl w:val="759E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4BD1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11"/>
  </w:num>
  <w:num w:numId="15">
    <w:abstractNumId w:val="2"/>
  </w:num>
  <w:num w:numId="16">
    <w:abstractNumId w:val="1"/>
  </w:num>
  <w:num w:numId="17">
    <w:abstractNumId w:val="20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6E"/>
    <w:rsid w:val="000B22CA"/>
    <w:rsid w:val="0013574A"/>
    <w:rsid w:val="00136A64"/>
    <w:rsid w:val="00145C19"/>
    <w:rsid w:val="001A1C41"/>
    <w:rsid w:val="001A4179"/>
    <w:rsid w:val="001B4D9C"/>
    <w:rsid w:val="001D768A"/>
    <w:rsid w:val="00220FC3"/>
    <w:rsid w:val="00227159"/>
    <w:rsid w:val="0023606A"/>
    <w:rsid w:val="0028093E"/>
    <w:rsid w:val="002902A8"/>
    <w:rsid w:val="00296697"/>
    <w:rsid w:val="002B31E5"/>
    <w:rsid w:val="002C3801"/>
    <w:rsid w:val="00310827"/>
    <w:rsid w:val="00331F28"/>
    <w:rsid w:val="0039276E"/>
    <w:rsid w:val="003C24FA"/>
    <w:rsid w:val="004052C1"/>
    <w:rsid w:val="00407025"/>
    <w:rsid w:val="00465388"/>
    <w:rsid w:val="0047564E"/>
    <w:rsid w:val="00477DA2"/>
    <w:rsid w:val="004C7CE2"/>
    <w:rsid w:val="00501C58"/>
    <w:rsid w:val="00536E54"/>
    <w:rsid w:val="005733F1"/>
    <w:rsid w:val="005B0C40"/>
    <w:rsid w:val="005B3ADA"/>
    <w:rsid w:val="005C3E33"/>
    <w:rsid w:val="0064055E"/>
    <w:rsid w:val="006A3C5C"/>
    <w:rsid w:val="006F4F46"/>
    <w:rsid w:val="00726569"/>
    <w:rsid w:val="00797126"/>
    <w:rsid w:val="00802C28"/>
    <w:rsid w:val="008274C0"/>
    <w:rsid w:val="008365D7"/>
    <w:rsid w:val="008647CA"/>
    <w:rsid w:val="008A7C25"/>
    <w:rsid w:val="00900550"/>
    <w:rsid w:val="0091619C"/>
    <w:rsid w:val="00916FC7"/>
    <w:rsid w:val="00960F82"/>
    <w:rsid w:val="00981EA6"/>
    <w:rsid w:val="009849B5"/>
    <w:rsid w:val="009D1DAF"/>
    <w:rsid w:val="00A17B80"/>
    <w:rsid w:val="00A451F4"/>
    <w:rsid w:val="00A52970"/>
    <w:rsid w:val="00A61AE1"/>
    <w:rsid w:val="00AA19BC"/>
    <w:rsid w:val="00AB352B"/>
    <w:rsid w:val="00AC747E"/>
    <w:rsid w:val="00AC7D9E"/>
    <w:rsid w:val="00AF2595"/>
    <w:rsid w:val="00B30933"/>
    <w:rsid w:val="00B35EAC"/>
    <w:rsid w:val="00B71D19"/>
    <w:rsid w:val="00B77AE5"/>
    <w:rsid w:val="00BC6FD6"/>
    <w:rsid w:val="00BD2902"/>
    <w:rsid w:val="00BE1391"/>
    <w:rsid w:val="00C045E7"/>
    <w:rsid w:val="00CB1695"/>
    <w:rsid w:val="00D15511"/>
    <w:rsid w:val="00D272A0"/>
    <w:rsid w:val="00D34873"/>
    <w:rsid w:val="00D9048A"/>
    <w:rsid w:val="00DA5772"/>
    <w:rsid w:val="00DE14E7"/>
    <w:rsid w:val="00E111EA"/>
    <w:rsid w:val="00E130AE"/>
    <w:rsid w:val="00E14593"/>
    <w:rsid w:val="00E54702"/>
    <w:rsid w:val="00E662C3"/>
    <w:rsid w:val="00E7629C"/>
    <w:rsid w:val="00E913E3"/>
    <w:rsid w:val="00E944DC"/>
    <w:rsid w:val="00F1553C"/>
    <w:rsid w:val="00F57906"/>
    <w:rsid w:val="00F71D82"/>
    <w:rsid w:val="00FA7175"/>
    <w:rsid w:val="00FB4E5D"/>
    <w:rsid w:val="00FF1BCC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Birkhead</dc:creator>
  <cp:lastModifiedBy>Hanna Birkhead</cp:lastModifiedBy>
  <cp:revision>11</cp:revision>
  <dcterms:created xsi:type="dcterms:W3CDTF">2013-08-06T19:36:00Z</dcterms:created>
  <dcterms:modified xsi:type="dcterms:W3CDTF">2013-08-22T18:07:00Z</dcterms:modified>
</cp:coreProperties>
</file>